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38" w:rsidRDefault="00D67BBF">
      <w:pPr>
        <w:pStyle w:val="a3"/>
        <w:spacing w:before="70"/>
        <w:ind w:right="149"/>
        <w:jc w:val="right"/>
      </w:pPr>
      <w:r>
        <w:t>КАРТА</w:t>
      </w:r>
      <w:r>
        <w:rPr>
          <w:spacing w:val="-2"/>
        </w:rPr>
        <w:t xml:space="preserve"> </w:t>
      </w:r>
      <w:r>
        <w:t>№2</w:t>
      </w:r>
    </w:p>
    <w:p w:rsidR="00521B38" w:rsidRDefault="00D67BBF">
      <w:pPr>
        <w:pStyle w:val="a3"/>
        <w:ind w:left="5705" w:right="4757"/>
        <w:jc w:val="center"/>
      </w:pPr>
      <w:r>
        <w:t>Оценка</w:t>
      </w:r>
    </w:p>
    <w:p w:rsidR="007A67F9" w:rsidRDefault="00D67BBF">
      <w:pPr>
        <w:pStyle w:val="a3"/>
        <w:spacing w:line="242" w:lineRule="auto"/>
        <w:ind w:left="3740" w:right="415" w:hanging="1345"/>
      </w:pPr>
      <w:r>
        <w:t>качества</w:t>
      </w:r>
      <w:r>
        <w:rPr>
          <w:spacing w:val="-10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</w:t>
      </w:r>
      <w:r>
        <w:rPr>
          <w:spacing w:val="-67"/>
        </w:rPr>
        <w:t xml:space="preserve"> </w:t>
      </w:r>
      <w:r w:rsidR="007A67F9">
        <w:t xml:space="preserve"> </w:t>
      </w:r>
    </w:p>
    <w:p w:rsidR="00521B38" w:rsidRDefault="007A67F9">
      <w:pPr>
        <w:pStyle w:val="a3"/>
        <w:spacing w:line="242" w:lineRule="auto"/>
        <w:ind w:left="3740" w:right="415" w:hanging="1345"/>
      </w:pPr>
      <w:r>
        <w:t>МОБУ СОШ с. Белое Озеро дошкольная группа</w:t>
      </w:r>
    </w:p>
    <w:p w:rsidR="00521B38" w:rsidRDefault="00D67BBF">
      <w:pPr>
        <w:spacing w:after="6" w:line="315" w:lineRule="exact"/>
        <w:ind w:left="7001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заполнения: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252"/>
        <w:gridCol w:w="1277"/>
        <w:gridCol w:w="1133"/>
        <w:gridCol w:w="1133"/>
        <w:gridCol w:w="893"/>
      </w:tblGrid>
      <w:tr w:rsidR="00521B38">
        <w:trPr>
          <w:trHeight w:val="2258"/>
        </w:trPr>
        <w:tc>
          <w:tcPr>
            <w:tcW w:w="557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6252" w:type="dxa"/>
          </w:tcPr>
          <w:p w:rsidR="00521B38" w:rsidRDefault="00521B38">
            <w:pPr>
              <w:pStyle w:val="TableParagraph"/>
              <w:rPr>
                <w:sz w:val="30"/>
              </w:rPr>
            </w:pPr>
          </w:p>
          <w:p w:rsidR="00521B38" w:rsidRDefault="00521B38">
            <w:pPr>
              <w:pStyle w:val="TableParagraph"/>
              <w:spacing w:before="9"/>
              <w:rPr>
                <w:sz w:val="38"/>
              </w:rPr>
            </w:pPr>
          </w:p>
          <w:p w:rsidR="00521B38" w:rsidRDefault="00D67BBF">
            <w:pPr>
              <w:pStyle w:val="TableParagraph"/>
              <w:spacing w:before="1"/>
              <w:ind w:left="1570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</w:p>
        </w:tc>
        <w:tc>
          <w:tcPr>
            <w:tcW w:w="1277" w:type="dxa"/>
          </w:tcPr>
          <w:p w:rsidR="00521B38" w:rsidRDefault="00521B38">
            <w:pPr>
              <w:pStyle w:val="TableParagraph"/>
              <w:spacing w:before="3"/>
              <w:rPr>
                <w:sz w:val="31"/>
              </w:rPr>
            </w:pPr>
          </w:p>
          <w:p w:rsidR="00521B38" w:rsidRDefault="00D67BBF">
            <w:pPr>
              <w:pStyle w:val="TableParagraph"/>
              <w:spacing w:before="1" w:line="237" w:lineRule="auto"/>
              <w:ind w:left="153" w:right="156"/>
              <w:jc w:val="center"/>
            </w:pPr>
            <w:proofErr w:type="spellStart"/>
            <w:proofErr w:type="gramStart"/>
            <w:r>
              <w:rPr>
                <w:spacing w:val="-1"/>
              </w:rPr>
              <w:t>Показател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proofErr w:type="gramEnd"/>
          </w:p>
          <w:p w:rsidR="00521B38" w:rsidRDefault="00D67BBF">
            <w:pPr>
              <w:pStyle w:val="TableParagraph"/>
              <w:spacing w:before="1"/>
              <w:ind w:left="110" w:right="109"/>
              <w:jc w:val="center"/>
            </w:pPr>
            <w:r>
              <w:rPr>
                <w:spacing w:val="-1"/>
              </w:rPr>
              <w:t>/индикатор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подтвержд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  <w:p w:rsidR="00521B38" w:rsidRDefault="00D67BBF">
            <w:pPr>
              <w:pStyle w:val="TableParagraph"/>
              <w:spacing w:line="252" w:lineRule="exact"/>
              <w:ind w:left="6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spacing w:before="10"/>
              <w:rPr>
                <w:sz w:val="19"/>
              </w:rPr>
            </w:pPr>
          </w:p>
          <w:p w:rsidR="00521B38" w:rsidRDefault="00D67BBF">
            <w:pPr>
              <w:pStyle w:val="TableParagraph"/>
              <w:ind w:left="139" w:right="129"/>
              <w:jc w:val="center"/>
            </w:pPr>
            <w:proofErr w:type="spellStart"/>
            <w:proofErr w:type="gramStart"/>
            <w:r>
              <w:t>Показате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ль</w:t>
            </w:r>
            <w:proofErr w:type="gramEnd"/>
          </w:p>
          <w:p w:rsidR="00521B38" w:rsidRDefault="00D67BBF">
            <w:pPr>
              <w:pStyle w:val="TableParagraph"/>
              <w:spacing w:before="3"/>
              <w:ind w:left="115" w:right="106" w:hanging="3"/>
              <w:jc w:val="center"/>
            </w:pPr>
            <w:r>
              <w:t>/</w:t>
            </w:r>
            <w:proofErr w:type="spellStart"/>
            <w:proofErr w:type="gramStart"/>
            <w:r>
              <w:t>индикат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</w:t>
            </w:r>
            <w:proofErr w:type="gramEnd"/>
            <w:r>
              <w:t xml:space="preserve"> скорее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подтверж</w:t>
            </w:r>
            <w:proofErr w:type="spellEnd"/>
            <w:r>
              <w:rPr>
                <w:spacing w:val="-53"/>
              </w:rPr>
              <w:t xml:space="preserve"> </w:t>
            </w:r>
            <w:r>
              <w:t>дается</w:t>
            </w:r>
          </w:p>
          <w:p w:rsidR="00521B38" w:rsidRDefault="00D67BBF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double" w:sz="2" w:space="0" w:color="000000"/>
            </w:tcBorders>
          </w:tcPr>
          <w:p w:rsidR="00521B38" w:rsidRDefault="00D67BBF">
            <w:pPr>
              <w:pStyle w:val="TableParagraph"/>
              <w:spacing w:before="103" w:line="242" w:lineRule="auto"/>
              <w:ind w:left="139" w:right="129"/>
              <w:jc w:val="center"/>
            </w:pPr>
            <w:proofErr w:type="spellStart"/>
            <w:proofErr w:type="gramStart"/>
            <w:r>
              <w:t>Показате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ль</w:t>
            </w:r>
            <w:proofErr w:type="gramEnd"/>
          </w:p>
          <w:p w:rsidR="00521B38" w:rsidRDefault="00D67BBF">
            <w:pPr>
              <w:pStyle w:val="TableParagraph"/>
              <w:ind w:left="115" w:right="106" w:hanging="3"/>
              <w:jc w:val="center"/>
            </w:pPr>
            <w:r>
              <w:t>/</w:t>
            </w:r>
            <w:proofErr w:type="spellStart"/>
            <w:proofErr w:type="gramStart"/>
            <w:r>
              <w:t>индикат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</w:t>
            </w:r>
            <w:proofErr w:type="gramEnd"/>
            <w:r>
              <w:t xml:space="preserve"> скорее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подтверж</w:t>
            </w:r>
            <w:proofErr w:type="spellEnd"/>
            <w:r>
              <w:rPr>
                <w:spacing w:val="-53"/>
              </w:rPr>
              <w:t xml:space="preserve"> </w:t>
            </w:r>
            <w:r>
              <w:t>дается</w:t>
            </w:r>
          </w:p>
          <w:p w:rsidR="00521B38" w:rsidRDefault="00D67BBF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double" w:sz="2" w:space="0" w:color="000000"/>
            </w:tcBorders>
          </w:tcPr>
          <w:p w:rsidR="00521B38" w:rsidRDefault="00D67BBF">
            <w:pPr>
              <w:pStyle w:val="TableParagraph"/>
              <w:spacing w:line="230" w:lineRule="exact"/>
              <w:ind w:left="94" w:right="91"/>
              <w:jc w:val="center"/>
            </w:pPr>
            <w:r>
              <w:t>Показа</w:t>
            </w:r>
          </w:p>
          <w:p w:rsidR="00521B38" w:rsidRDefault="00D67BBF">
            <w:pPr>
              <w:pStyle w:val="TableParagraph"/>
              <w:spacing w:line="252" w:lineRule="exact"/>
              <w:ind w:left="94" w:right="88"/>
              <w:jc w:val="center"/>
            </w:pPr>
            <w:proofErr w:type="spellStart"/>
            <w:r>
              <w:t>тель</w:t>
            </w:r>
            <w:proofErr w:type="spellEnd"/>
          </w:p>
          <w:p w:rsidR="00521B38" w:rsidRDefault="00D67BBF">
            <w:pPr>
              <w:pStyle w:val="TableParagraph"/>
              <w:spacing w:before="1"/>
              <w:ind w:left="111" w:right="108" w:firstLine="14"/>
              <w:jc w:val="center"/>
            </w:pPr>
            <w:r>
              <w:t>/</w:t>
            </w:r>
            <w:proofErr w:type="spellStart"/>
            <w:proofErr w:type="gramStart"/>
            <w:r>
              <w:t>индик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атор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подтве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рждает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ся</w:t>
            </w:r>
            <w:proofErr w:type="spellEnd"/>
          </w:p>
          <w:p w:rsidR="00521B38" w:rsidRDefault="00D67BBF">
            <w:pPr>
              <w:pStyle w:val="TableParagraph"/>
              <w:spacing w:line="237" w:lineRule="exact"/>
              <w:ind w:left="7"/>
              <w:jc w:val="center"/>
            </w:pPr>
            <w:r>
              <w:t>0</w:t>
            </w:r>
          </w:p>
        </w:tc>
      </w:tr>
      <w:tr w:rsidR="00521B38">
        <w:trPr>
          <w:trHeight w:val="1199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2" w:type="dxa"/>
          </w:tcPr>
          <w:p w:rsidR="00521B38" w:rsidRDefault="00D67BBF">
            <w:pPr>
              <w:pStyle w:val="TableParagraph"/>
              <w:tabs>
                <w:tab w:val="left" w:pos="2259"/>
                <w:tab w:val="left" w:pos="4126"/>
              </w:tabs>
              <w:spacing w:before="112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bookmarkStart w:id="0" w:name="_GoBack"/>
            <w:bookmarkEnd w:id="0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образовательной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77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>
        <w:trPr>
          <w:trHeight w:val="849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52" w:type="dxa"/>
          </w:tcPr>
          <w:p w:rsidR="00521B38" w:rsidRDefault="00D67BB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77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>
        <w:trPr>
          <w:trHeight w:val="1413"/>
        </w:trPr>
        <w:tc>
          <w:tcPr>
            <w:tcW w:w="557" w:type="dxa"/>
            <w:tcBorders>
              <w:bottom w:val="single" w:sz="6" w:space="0" w:color="000000"/>
            </w:tcBorders>
          </w:tcPr>
          <w:p w:rsidR="00521B38" w:rsidRDefault="00D67BBF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521B38" w:rsidRDefault="00D67BBF">
            <w:pPr>
              <w:pStyle w:val="TableParagraph"/>
              <w:spacing w:before="55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детей-инвалидов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>
        <w:trPr>
          <w:trHeight w:val="1384"/>
        </w:trPr>
        <w:tc>
          <w:tcPr>
            <w:tcW w:w="557" w:type="dxa"/>
            <w:tcBorders>
              <w:top w:val="single" w:sz="6" w:space="0" w:color="000000"/>
            </w:tcBorders>
          </w:tcPr>
          <w:p w:rsidR="00521B38" w:rsidRDefault="00D67BBF">
            <w:pPr>
              <w:pStyle w:val="TableParagraph"/>
              <w:spacing w:line="27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2" w:type="dxa"/>
            <w:tcBorders>
              <w:top w:val="single" w:sz="6" w:space="0" w:color="000000"/>
            </w:tcBorders>
          </w:tcPr>
          <w:p w:rsidR="00521B38" w:rsidRDefault="00D67BBF">
            <w:pPr>
              <w:pStyle w:val="TableParagraph"/>
              <w:spacing w:before="38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условия для физического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tcBorders>
              <w:top w:val="single" w:sz="6" w:space="0" w:color="000000"/>
            </w:tcBorders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>
        <w:trPr>
          <w:trHeight w:val="3221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52" w:type="dxa"/>
          </w:tcPr>
          <w:p w:rsidR="00521B38" w:rsidRDefault="00D67BB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шкафчики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оборудованы 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уютные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отдыха; экспонируются фотографии ребенка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21B38" w:rsidRDefault="00D67BBF">
            <w:pPr>
              <w:pStyle w:val="TableParagraph"/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лестничных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пролетах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поделками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</w:tc>
        <w:tc>
          <w:tcPr>
            <w:tcW w:w="1277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>
        <w:trPr>
          <w:trHeight w:val="1113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2" w:type="dxa"/>
          </w:tcPr>
          <w:p w:rsidR="00521B38" w:rsidRDefault="00D67BBF">
            <w:pPr>
              <w:pStyle w:val="TableParagraph"/>
              <w:spacing w:before="64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детей</w:t>
            </w:r>
          </w:p>
        </w:tc>
        <w:tc>
          <w:tcPr>
            <w:tcW w:w="1277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>
        <w:trPr>
          <w:trHeight w:val="2688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52" w:type="dxa"/>
          </w:tcPr>
          <w:p w:rsidR="00521B38" w:rsidRDefault="00D67BBF">
            <w:pPr>
              <w:pStyle w:val="TableParagraph"/>
              <w:spacing w:before="208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детей (выделены помещения или 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огород,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277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</w:tbl>
    <w:p w:rsidR="00521B38" w:rsidRDefault="00521B38">
      <w:pPr>
        <w:rPr>
          <w:sz w:val="26"/>
        </w:rPr>
        <w:sectPr w:rsidR="00521B38">
          <w:type w:val="continuous"/>
          <w:pgSz w:w="11910" w:h="16840"/>
          <w:pgMar w:top="48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421"/>
        <w:gridCol w:w="1108"/>
        <w:gridCol w:w="1133"/>
        <w:gridCol w:w="1133"/>
        <w:gridCol w:w="893"/>
      </w:tblGrid>
      <w:tr w:rsidR="00521B38" w:rsidTr="007A67F9">
        <w:trPr>
          <w:trHeight w:val="2578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6421" w:type="dxa"/>
          </w:tcPr>
          <w:p w:rsidR="00521B38" w:rsidRDefault="00D67BB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Предметно-пространственная  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среда       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</w:p>
          <w:p w:rsidR="00521B38" w:rsidRDefault="00D67BBF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</w:t>
            </w:r>
            <w:r w:rsidR="007A67F9">
              <w:rPr>
                <w:sz w:val="28"/>
              </w:rPr>
              <w:t xml:space="preserve">го развития детей (помещения </w:t>
            </w:r>
            <w:proofErr w:type="spellStart"/>
            <w:r w:rsidR="007A67F9">
              <w:rPr>
                <w:sz w:val="28"/>
              </w:rPr>
              <w:t>дош.гр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оборудованием  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материалами 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21B38" w:rsidRDefault="00D67BBF">
            <w:pPr>
              <w:pStyle w:val="TableParagraph"/>
              <w:spacing w:line="322" w:lineRule="exact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изобразительной,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детей)</w:t>
            </w:r>
          </w:p>
        </w:tc>
        <w:tc>
          <w:tcPr>
            <w:tcW w:w="1108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 w:rsidTr="007A67F9">
        <w:trPr>
          <w:trHeight w:val="1612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21" w:type="dxa"/>
          </w:tcPr>
          <w:p w:rsidR="00521B38" w:rsidRDefault="00D67BBF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  <w:p w:rsidR="00521B38" w:rsidRDefault="007A67F9">
            <w:pPr>
              <w:pStyle w:val="TableParagraph"/>
              <w:tabs>
                <w:tab w:val="left" w:pos="2994"/>
              </w:tabs>
              <w:ind w:left="105" w:right="10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Дош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 w:rsidR="00D67BBF">
              <w:rPr>
                <w:spacing w:val="-1"/>
                <w:sz w:val="28"/>
              </w:rPr>
              <w:t xml:space="preserve"> </w:t>
            </w:r>
            <w:r w:rsidR="00D67BBF">
              <w:rPr>
                <w:sz w:val="28"/>
              </w:rPr>
              <w:t>является</w:t>
            </w:r>
            <w:r w:rsidR="00D67BBF">
              <w:rPr>
                <w:sz w:val="28"/>
              </w:rPr>
              <w:tab/>
            </w:r>
            <w:proofErr w:type="spellStart"/>
            <w:r w:rsidR="00D67BBF">
              <w:rPr>
                <w:w w:val="95"/>
                <w:sz w:val="28"/>
              </w:rPr>
              <w:t>трансформируемой.может</w:t>
            </w:r>
            <w:proofErr w:type="spellEnd"/>
            <w:r w:rsidR="00D67BBF">
              <w:rPr>
                <w:spacing w:val="1"/>
                <w:w w:val="95"/>
                <w:sz w:val="28"/>
              </w:rPr>
              <w:t xml:space="preserve"> </w:t>
            </w:r>
            <w:r w:rsidR="00D67BBF">
              <w:rPr>
                <w:sz w:val="28"/>
              </w:rPr>
              <w:t>меняться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в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зависимости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от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образовательной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ситуации, в том числе, от меняющихся интересов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и возможностей</w:t>
            </w:r>
            <w:r w:rsidR="00D67BBF">
              <w:rPr>
                <w:spacing w:val="1"/>
                <w:sz w:val="28"/>
              </w:rPr>
              <w:t xml:space="preserve"> </w:t>
            </w:r>
            <w:r w:rsidR="00D67BBF">
              <w:rPr>
                <w:sz w:val="28"/>
              </w:rPr>
              <w:t>детей</w:t>
            </w:r>
          </w:p>
        </w:tc>
        <w:tc>
          <w:tcPr>
            <w:tcW w:w="1108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 w:rsidTr="007A67F9">
        <w:trPr>
          <w:trHeight w:val="830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6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21" w:type="dxa"/>
          </w:tcPr>
          <w:p w:rsidR="00521B38" w:rsidRDefault="00D67BBF">
            <w:pPr>
              <w:pStyle w:val="TableParagraph"/>
              <w:spacing w:before="76"/>
              <w:ind w:left="105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 w:rsidR="007A67F9">
              <w:rPr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 xml:space="preserve"> является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полифункциональной</w:t>
            </w:r>
          </w:p>
        </w:tc>
        <w:tc>
          <w:tcPr>
            <w:tcW w:w="1108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 w:rsidTr="007A67F9">
        <w:trPr>
          <w:trHeight w:val="830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6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21" w:type="dxa"/>
          </w:tcPr>
          <w:p w:rsidR="00521B38" w:rsidRDefault="00D67BBF">
            <w:pPr>
              <w:pStyle w:val="TableParagraph"/>
              <w:spacing w:before="81"/>
              <w:ind w:left="105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 w:rsidR="007A67F9">
              <w:rPr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вариативной</w:t>
            </w:r>
          </w:p>
        </w:tc>
        <w:tc>
          <w:tcPr>
            <w:tcW w:w="1108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 w:rsidTr="007A67F9">
        <w:trPr>
          <w:trHeight w:val="4507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6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21" w:type="dxa"/>
          </w:tcPr>
          <w:p w:rsidR="00521B38" w:rsidRDefault="00D67BBF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proofErr w:type="spellStart"/>
            <w:r w:rsidR="007A67F9">
              <w:rPr>
                <w:sz w:val="28"/>
              </w:rPr>
              <w:t>дош</w:t>
            </w:r>
            <w:proofErr w:type="gramStart"/>
            <w:r w:rsidR="007A67F9">
              <w:rPr>
                <w:sz w:val="28"/>
              </w:rPr>
              <w:t>.г</w:t>
            </w:r>
            <w:proofErr w:type="gramEnd"/>
            <w:r w:rsidR="007A67F9">
              <w:rPr>
                <w:sz w:val="28"/>
              </w:rPr>
              <w:t>р</w:t>
            </w:r>
            <w:proofErr w:type="spellEnd"/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информатизации</w:t>
            </w:r>
          </w:p>
          <w:p w:rsidR="00521B38" w:rsidRDefault="00D67BBF">
            <w:pPr>
              <w:pStyle w:val="TableParagraph"/>
              <w:tabs>
                <w:tab w:val="left" w:pos="3114"/>
                <w:tab w:val="left" w:pos="4692"/>
              </w:tabs>
              <w:ind w:left="105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др.; для поиска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z w:val="28"/>
              </w:rPr>
              <w:tab/>
              <w:t>среде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программы; для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заинтересованным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z w:val="28"/>
              </w:rPr>
              <w:t>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деятельность, а также широкой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общественности;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proofErr w:type="gramEnd"/>
          </w:p>
          <w:p w:rsidR="00521B38" w:rsidRDefault="00D67BBF">
            <w:pPr>
              <w:pStyle w:val="TableParagraph"/>
              <w:spacing w:line="322" w:lineRule="exact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108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  <w:tr w:rsidR="00521B38" w:rsidTr="007A67F9">
        <w:trPr>
          <w:trHeight w:val="969"/>
        </w:trPr>
        <w:tc>
          <w:tcPr>
            <w:tcW w:w="557" w:type="dxa"/>
          </w:tcPr>
          <w:p w:rsidR="00521B38" w:rsidRDefault="00D67BBF">
            <w:pPr>
              <w:pStyle w:val="TableParagraph"/>
              <w:spacing w:line="270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21" w:type="dxa"/>
          </w:tcPr>
          <w:p w:rsidR="00521B38" w:rsidRDefault="00D67BBF" w:rsidP="007A67F9">
            <w:pPr>
              <w:pStyle w:val="TableParagraph"/>
              <w:tabs>
                <w:tab w:val="left" w:pos="3874"/>
                <w:tab w:val="left" w:pos="4728"/>
                <w:tab w:val="left" w:pos="5529"/>
                <w:tab w:val="left" w:pos="5884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</w:t>
            </w:r>
            <w:r w:rsidR="007A67F9">
              <w:rPr>
                <w:sz w:val="28"/>
              </w:rPr>
              <w:t>метно-пространственная</w:t>
            </w:r>
            <w:r w:rsidR="007A67F9">
              <w:rPr>
                <w:sz w:val="28"/>
              </w:rPr>
              <w:tab/>
              <w:t>среда</w:t>
            </w:r>
            <w:r w:rsidR="007A67F9">
              <w:rPr>
                <w:sz w:val="28"/>
              </w:rPr>
              <w:tab/>
              <w:t xml:space="preserve">дошкольной группы и </w:t>
            </w:r>
            <w:r>
              <w:rPr>
                <w:sz w:val="28"/>
              </w:rPr>
              <w:t>ее</w:t>
            </w:r>
            <w:r w:rsidR="007A67F9">
              <w:rPr>
                <w:sz w:val="28"/>
              </w:rPr>
              <w:t xml:space="preserve"> элементы </w:t>
            </w:r>
            <w:r>
              <w:rPr>
                <w:sz w:val="28"/>
              </w:rPr>
              <w:t>соответствуют</w:t>
            </w:r>
            <w:r w:rsidR="007A67F9">
              <w:rPr>
                <w:sz w:val="28"/>
              </w:rPr>
              <w:t xml:space="preserve"> требованиям </w:t>
            </w:r>
            <w:r>
              <w:rPr>
                <w:spacing w:val="-3"/>
                <w:sz w:val="28"/>
              </w:rPr>
              <w:t>по</w:t>
            </w:r>
            <w:r w:rsidR="007A67F9">
              <w:rPr>
                <w:spacing w:val="-3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безопасности</w:t>
            </w:r>
          </w:p>
        </w:tc>
        <w:tc>
          <w:tcPr>
            <w:tcW w:w="1108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521B38" w:rsidRDefault="00521B38">
            <w:pPr>
              <w:pStyle w:val="TableParagraph"/>
              <w:rPr>
                <w:sz w:val="26"/>
              </w:rPr>
            </w:pPr>
          </w:p>
        </w:tc>
      </w:tr>
    </w:tbl>
    <w:p w:rsidR="00521B38" w:rsidRDefault="00521B38">
      <w:pPr>
        <w:rPr>
          <w:sz w:val="20"/>
        </w:rPr>
      </w:pPr>
    </w:p>
    <w:p w:rsidR="00521B38" w:rsidRDefault="00521B38">
      <w:pPr>
        <w:rPr>
          <w:sz w:val="20"/>
        </w:rPr>
      </w:pPr>
    </w:p>
    <w:p w:rsidR="00521B38" w:rsidRDefault="00521B38">
      <w:pPr>
        <w:spacing w:before="8"/>
        <w:rPr>
          <w:sz w:val="1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1779"/>
        <w:gridCol w:w="2047"/>
        <w:gridCol w:w="2117"/>
        <w:gridCol w:w="1938"/>
      </w:tblGrid>
      <w:tr w:rsidR="00521B38">
        <w:trPr>
          <w:trHeight w:val="269"/>
        </w:trPr>
        <w:tc>
          <w:tcPr>
            <w:tcW w:w="1779" w:type="dxa"/>
          </w:tcPr>
          <w:p w:rsidR="00521B38" w:rsidRDefault="00D67BBF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2047" w:type="dxa"/>
          </w:tcPr>
          <w:p w:rsidR="00521B38" w:rsidRDefault="007A67F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Ст. воспитатель      </w:t>
            </w:r>
          </w:p>
        </w:tc>
        <w:tc>
          <w:tcPr>
            <w:tcW w:w="2117" w:type="dxa"/>
          </w:tcPr>
          <w:p w:rsidR="00521B38" w:rsidRDefault="007A67F9" w:rsidP="007A67F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  Зайкина Е.А</w:t>
            </w:r>
          </w:p>
        </w:tc>
        <w:tc>
          <w:tcPr>
            <w:tcW w:w="1938" w:type="dxa"/>
          </w:tcPr>
          <w:p w:rsidR="00521B38" w:rsidRDefault="00D67BBF">
            <w:pPr>
              <w:pStyle w:val="TableParagraph"/>
              <w:tabs>
                <w:tab w:val="left" w:pos="1647"/>
              </w:tabs>
              <w:spacing w:line="25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1B38">
        <w:trPr>
          <w:trHeight w:val="552"/>
        </w:trPr>
        <w:tc>
          <w:tcPr>
            <w:tcW w:w="1779" w:type="dxa"/>
          </w:tcPr>
          <w:p w:rsidR="00521B38" w:rsidRDefault="00D67BBF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521B38" w:rsidRDefault="00D67BBF">
            <w:pPr>
              <w:pStyle w:val="TableParagraph"/>
              <w:spacing w:before="3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группы:</w:t>
            </w:r>
          </w:p>
        </w:tc>
        <w:tc>
          <w:tcPr>
            <w:tcW w:w="2047" w:type="dxa"/>
          </w:tcPr>
          <w:p w:rsidR="00521B38" w:rsidRDefault="00521B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2117" w:type="dxa"/>
          </w:tcPr>
          <w:p w:rsidR="00521B38" w:rsidRDefault="00521B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38" w:type="dxa"/>
          </w:tcPr>
          <w:p w:rsidR="00521B38" w:rsidRDefault="00D67BBF">
            <w:pPr>
              <w:pStyle w:val="TableParagraph"/>
              <w:tabs>
                <w:tab w:val="left" w:pos="1647"/>
              </w:tabs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1B38">
        <w:trPr>
          <w:trHeight w:val="276"/>
        </w:trPr>
        <w:tc>
          <w:tcPr>
            <w:tcW w:w="1779" w:type="dxa"/>
          </w:tcPr>
          <w:p w:rsidR="00521B38" w:rsidRDefault="00521B38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 w:rsidR="00521B38" w:rsidRDefault="00D67B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117" w:type="dxa"/>
          </w:tcPr>
          <w:p w:rsidR="00521B38" w:rsidRDefault="007A67F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Акбашева</w:t>
            </w:r>
            <w:proofErr w:type="spellEnd"/>
            <w:r>
              <w:rPr>
                <w:sz w:val="24"/>
              </w:rPr>
              <w:t xml:space="preserve"> А.Н</w:t>
            </w:r>
            <w:r w:rsidR="00D67BBF">
              <w:rPr>
                <w:sz w:val="24"/>
              </w:rPr>
              <w:t>.</w:t>
            </w:r>
          </w:p>
        </w:tc>
        <w:tc>
          <w:tcPr>
            <w:tcW w:w="1938" w:type="dxa"/>
          </w:tcPr>
          <w:p w:rsidR="00521B38" w:rsidRDefault="00D67BBF">
            <w:pPr>
              <w:pStyle w:val="TableParagraph"/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1B38">
        <w:trPr>
          <w:trHeight w:val="276"/>
        </w:trPr>
        <w:tc>
          <w:tcPr>
            <w:tcW w:w="1779" w:type="dxa"/>
          </w:tcPr>
          <w:p w:rsidR="00521B38" w:rsidRDefault="00521B38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 w:rsidR="00521B38" w:rsidRDefault="007A67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521B38" w:rsidRDefault="007A67F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Федорова А.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38" w:type="dxa"/>
          </w:tcPr>
          <w:p w:rsidR="00521B38" w:rsidRDefault="00D67BBF">
            <w:pPr>
              <w:pStyle w:val="TableParagraph"/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1B38">
        <w:trPr>
          <w:trHeight w:val="269"/>
        </w:trPr>
        <w:tc>
          <w:tcPr>
            <w:tcW w:w="1779" w:type="dxa"/>
          </w:tcPr>
          <w:p w:rsidR="00521B38" w:rsidRDefault="00521B38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:rsidR="00521B38" w:rsidRDefault="00D67BBF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521B38" w:rsidRDefault="007A67F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Т.Н</w:t>
            </w:r>
            <w:r w:rsidR="00D67BBF">
              <w:rPr>
                <w:sz w:val="24"/>
              </w:rPr>
              <w:t>.</w:t>
            </w:r>
          </w:p>
        </w:tc>
        <w:tc>
          <w:tcPr>
            <w:tcW w:w="1938" w:type="dxa"/>
          </w:tcPr>
          <w:p w:rsidR="00521B38" w:rsidRDefault="00521B38">
            <w:pPr>
              <w:pStyle w:val="TableParagraph"/>
              <w:spacing w:before="6" w:after="1"/>
            </w:pPr>
          </w:p>
          <w:p w:rsidR="00521B38" w:rsidRDefault="00D67BBF">
            <w:pPr>
              <w:pStyle w:val="TableParagraph"/>
              <w:spacing w:line="20" w:lineRule="exact"/>
              <w:ind w:left="1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78pt;height:.5pt;mso-position-horizontal-relative:char;mso-position-vertical-relative:line" coordsize="1560,10">
                  <v:line id="_x0000_s1027" style="position:absolute" from="0,5" to="1560,5" strokeweight=".48pt"/>
                  <w10:wrap type="none"/>
                  <w10:anchorlock/>
                </v:group>
              </w:pict>
            </w:r>
          </w:p>
        </w:tc>
      </w:tr>
    </w:tbl>
    <w:p w:rsidR="00D67BBF" w:rsidRDefault="00D67BBF"/>
    <w:sectPr w:rsidR="00D67BBF">
      <w:pgSz w:w="11910" w:h="16840"/>
      <w:pgMar w:top="56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1B38"/>
    <w:rsid w:val="00521B38"/>
    <w:rsid w:val="007A67F9"/>
    <w:rsid w:val="00D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User</cp:lastModifiedBy>
  <cp:revision>3</cp:revision>
  <dcterms:created xsi:type="dcterms:W3CDTF">2022-08-29T11:57:00Z</dcterms:created>
  <dcterms:modified xsi:type="dcterms:W3CDTF">2022-08-29T12:14:00Z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