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F" w:rsidRDefault="00CD0DE8">
      <w:pPr>
        <w:pStyle w:val="a3"/>
        <w:spacing w:before="72"/>
        <w:ind w:right="224"/>
        <w:jc w:val="right"/>
      </w:pPr>
      <w:r>
        <w:t>КАРТА</w:t>
      </w:r>
      <w:r>
        <w:rPr>
          <w:spacing w:val="-2"/>
        </w:rPr>
        <w:t xml:space="preserve"> </w:t>
      </w:r>
      <w:r>
        <w:t>№4</w:t>
      </w:r>
    </w:p>
    <w:p w:rsidR="008E36BF" w:rsidRDefault="008E36BF">
      <w:pPr>
        <w:pStyle w:val="a3"/>
        <w:spacing w:before="11"/>
        <w:rPr>
          <w:sz w:val="27"/>
        </w:rPr>
      </w:pPr>
    </w:p>
    <w:p w:rsidR="008E36BF" w:rsidRDefault="00CD0DE8" w:rsidP="00CD0DE8">
      <w:pPr>
        <w:pStyle w:val="a3"/>
        <w:spacing w:line="322" w:lineRule="exact"/>
        <w:ind w:left="85"/>
        <w:jc w:val="center"/>
      </w:pPr>
      <w:r>
        <w:t>Анализ</w:t>
      </w:r>
      <w:r>
        <w:rPr>
          <w:spacing w:val="-5"/>
        </w:rPr>
        <w:t xml:space="preserve"> </w:t>
      </w:r>
      <w:r>
        <w:t>заболеваемости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МОБУ СОШ с. Белое Озеро</w:t>
      </w:r>
    </w:p>
    <w:p w:rsidR="008E36BF" w:rsidRDefault="00CD0DE8">
      <w:pPr>
        <w:tabs>
          <w:tab w:val="left" w:pos="9564"/>
        </w:tabs>
        <w:ind w:left="5470"/>
        <w:jc w:val="center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E36BF" w:rsidRDefault="008E36BF">
      <w:pPr>
        <w:pStyle w:val="a3"/>
        <w:spacing w:before="9"/>
        <w:rPr>
          <w:b w:val="0"/>
          <w:sz w:val="20"/>
        </w:rPr>
      </w:pPr>
    </w:p>
    <w:p w:rsidR="008E36BF" w:rsidRDefault="00CD0DE8">
      <w:pPr>
        <w:pStyle w:val="a3"/>
        <w:spacing w:before="87"/>
        <w:ind w:left="159"/>
        <w:jc w:val="center"/>
      </w:pPr>
      <w:r>
        <w:t>Показатели</w:t>
      </w:r>
      <w:r>
        <w:rPr>
          <w:spacing w:val="-9"/>
        </w:rPr>
        <w:t xml:space="preserve"> </w:t>
      </w:r>
      <w:r>
        <w:t>заболеваемости</w:t>
      </w:r>
    </w:p>
    <w:p w:rsidR="008E36BF" w:rsidRDefault="008E36BF">
      <w:pPr>
        <w:pStyle w:val="a3"/>
        <w:spacing w:before="1" w:after="1"/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632"/>
        <w:gridCol w:w="1752"/>
        <w:gridCol w:w="1753"/>
        <w:gridCol w:w="1508"/>
        <w:gridCol w:w="1292"/>
      </w:tblGrid>
      <w:tr w:rsidR="008E36BF">
        <w:trPr>
          <w:trHeight w:val="273"/>
        </w:trPr>
        <w:tc>
          <w:tcPr>
            <w:tcW w:w="1532" w:type="dxa"/>
            <w:vMerge w:val="restart"/>
          </w:tcPr>
          <w:p w:rsidR="008E36BF" w:rsidRDefault="00CD0DE8">
            <w:pPr>
              <w:pStyle w:val="TableParagraph"/>
              <w:spacing w:before="145"/>
              <w:ind w:left="110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937" w:type="dxa"/>
            <w:gridSpan w:val="5"/>
          </w:tcPr>
          <w:p w:rsidR="008E36BF" w:rsidRDefault="00CD0DE8">
            <w:pPr>
              <w:pStyle w:val="TableParagraph"/>
              <w:spacing w:line="25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8E36BF">
        <w:trPr>
          <w:trHeight w:val="278"/>
        </w:trPr>
        <w:tc>
          <w:tcPr>
            <w:tcW w:w="1532" w:type="dxa"/>
            <w:vMerge/>
            <w:tcBorders>
              <w:top w:val="nil"/>
            </w:tcBorders>
          </w:tcPr>
          <w:p w:rsidR="008E36BF" w:rsidRDefault="008E36BF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 w:val="restart"/>
          </w:tcPr>
          <w:p w:rsidR="008E36BF" w:rsidRDefault="00CD0DE8">
            <w:pPr>
              <w:pStyle w:val="TableParagraph"/>
              <w:spacing w:before="1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детей</w:t>
            </w:r>
          </w:p>
        </w:tc>
        <w:tc>
          <w:tcPr>
            <w:tcW w:w="1752" w:type="dxa"/>
            <w:vMerge w:val="restart"/>
          </w:tcPr>
          <w:p w:rsidR="008E36BF" w:rsidRDefault="00CD0DE8">
            <w:pPr>
              <w:pStyle w:val="TableParagraph"/>
              <w:spacing w:line="274" w:lineRule="exact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посещаемость</w:t>
            </w:r>
          </w:p>
        </w:tc>
        <w:tc>
          <w:tcPr>
            <w:tcW w:w="1753" w:type="dxa"/>
            <w:vMerge w:val="restart"/>
          </w:tcPr>
          <w:p w:rsidR="008E36BF" w:rsidRDefault="00CD0DE8">
            <w:pPr>
              <w:pStyle w:val="TableParagraph"/>
              <w:spacing w:line="274" w:lineRule="exact"/>
              <w:ind w:left="11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посещаемость</w:t>
            </w:r>
          </w:p>
        </w:tc>
        <w:tc>
          <w:tcPr>
            <w:tcW w:w="2800" w:type="dxa"/>
            <w:gridSpan w:val="2"/>
          </w:tcPr>
          <w:p w:rsidR="008E36BF" w:rsidRDefault="00CD0DE8">
            <w:pPr>
              <w:pStyle w:val="TableParagraph"/>
              <w:spacing w:before="1" w:line="25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Пропуски</w:t>
            </w:r>
          </w:p>
        </w:tc>
      </w:tr>
      <w:tr w:rsidR="008E36BF">
        <w:trPr>
          <w:trHeight w:val="277"/>
        </w:trPr>
        <w:tc>
          <w:tcPr>
            <w:tcW w:w="1532" w:type="dxa"/>
            <w:vMerge/>
            <w:tcBorders>
              <w:top w:val="nil"/>
            </w:tcBorders>
          </w:tcPr>
          <w:p w:rsidR="008E36BF" w:rsidRDefault="008E36BF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8E36BF" w:rsidRDefault="008E36BF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8E36BF" w:rsidRDefault="008E36BF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8E36BF" w:rsidRDefault="008E36BF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8E36BF" w:rsidRDefault="00CD0DE8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</w:p>
        </w:tc>
        <w:tc>
          <w:tcPr>
            <w:tcW w:w="1292" w:type="dxa"/>
          </w:tcPr>
          <w:p w:rsidR="008E36BF" w:rsidRDefault="00CD0DE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E36BF">
        <w:trPr>
          <w:trHeight w:val="551"/>
        </w:trPr>
        <w:tc>
          <w:tcPr>
            <w:tcW w:w="1532" w:type="dxa"/>
          </w:tcPr>
          <w:p w:rsidR="008E36BF" w:rsidRDefault="00CD0DE8">
            <w:pPr>
              <w:pStyle w:val="TableParagraph"/>
              <w:spacing w:before="126"/>
              <w:ind w:left="24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63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</w:tr>
      <w:tr w:rsidR="008E36BF">
        <w:trPr>
          <w:trHeight w:val="551"/>
        </w:trPr>
        <w:tc>
          <w:tcPr>
            <w:tcW w:w="1532" w:type="dxa"/>
          </w:tcPr>
          <w:p w:rsidR="008E36BF" w:rsidRDefault="00CD0DE8">
            <w:pPr>
              <w:pStyle w:val="TableParagraph"/>
              <w:spacing w:line="267" w:lineRule="exact"/>
              <w:ind w:left="184" w:right="176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8E36BF" w:rsidRDefault="00CD0DE8">
            <w:pPr>
              <w:pStyle w:val="TableParagraph"/>
              <w:spacing w:line="265" w:lineRule="exact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63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75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508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:rsidR="008E36BF" w:rsidRDefault="008E36BF">
            <w:pPr>
              <w:pStyle w:val="TableParagraph"/>
              <w:rPr>
                <w:sz w:val="24"/>
              </w:rPr>
            </w:pPr>
          </w:p>
        </w:tc>
      </w:tr>
    </w:tbl>
    <w:p w:rsidR="008E36BF" w:rsidRDefault="008E36BF">
      <w:pPr>
        <w:pStyle w:val="a3"/>
        <w:rPr>
          <w:sz w:val="30"/>
        </w:rPr>
      </w:pPr>
    </w:p>
    <w:p w:rsidR="008E36BF" w:rsidRDefault="008E36BF">
      <w:pPr>
        <w:pStyle w:val="a3"/>
        <w:rPr>
          <w:sz w:val="30"/>
        </w:rPr>
      </w:pPr>
    </w:p>
    <w:p w:rsidR="008E36BF" w:rsidRDefault="008E36BF">
      <w:pPr>
        <w:pStyle w:val="a3"/>
        <w:spacing w:before="8"/>
        <w:rPr>
          <w:sz w:val="23"/>
        </w:rPr>
      </w:pPr>
    </w:p>
    <w:p w:rsidR="008E36BF" w:rsidRDefault="00CD0DE8">
      <w:pPr>
        <w:pStyle w:val="a3"/>
        <w:ind w:left="77"/>
        <w:jc w:val="center"/>
      </w:pPr>
      <w:r>
        <w:t>Показатели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воспитанников</w:t>
      </w:r>
    </w:p>
    <w:p w:rsidR="008E36BF" w:rsidRDefault="008E36BF">
      <w:pPr>
        <w:pStyle w:val="a3"/>
        <w:spacing w:before="2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769"/>
        <w:gridCol w:w="3716"/>
      </w:tblGrid>
      <w:tr w:rsidR="008E36BF">
        <w:trPr>
          <w:trHeight w:val="278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8" w:lineRule="exact"/>
              <w:ind w:left="11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3769" w:type="dxa"/>
          </w:tcPr>
          <w:p w:rsidR="008E36BF" w:rsidRDefault="00CD0DE8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3716" w:type="dxa"/>
          </w:tcPr>
          <w:p w:rsidR="008E36BF" w:rsidRDefault="00CD0DE8">
            <w:pPr>
              <w:pStyle w:val="TableParagraph"/>
              <w:spacing w:line="258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соотношение</w:t>
            </w:r>
          </w:p>
        </w:tc>
      </w:tr>
      <w:tr w:rsidR="008E36BF">
        <w:trPr>
          <w:trHeight w:val="273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3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769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</w:tr>
      <w:tr w:rsidR="008E36BF">
        <w:trPr>
          <w:trHeight w:val="277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8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769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</w:tr>
      <w:tr w:rsidR="008E36BF">
        <w:trPr>
          <w:trHeight w:val="277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8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Д3</w:t>
            </w:r>
          </w:p>
        </w:tc>
        <w:tc>
          <w:tcPr>
            <w:tcW w:w="3769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</w:tr>
      <w:tr w:rsidR="008E36BF">
        <w:trPr>
          <w:trHeight w:val="273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3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769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</w:tr>
      <w:tr w:rsidR="008E36BF">
        <w:trPr>
          <w:trHeight w:val="277"/>
        </w:trPr>
        <w:tc>
          <w:tcPr>
            <w:tcW w:w="2113" w:type="dxa"/>
          </w:tcPr>
          <w:p w:rsidR="008E36BF" w:rsidRDefault="00CD0DE8">
            <w:pPr>
              <w:pStyle w:val="TableParagraph"/>
              <w:spacing w:line="25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69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 w:rsidR="008E36BF" w:rsidRDefault="008E36BF">
            <w:pPr>
              <w:pStyle w:val="TableParagraph"/>
              <w:rPr>
                <w:sz w:val="20"/>
              </w:rPr>
            </w:pPr>
          </w:p>
        </w:tc>
      </w:tr>
    </w:tbl>
    <w:p w:rsidR="008E36BF" w:rsidRDefault="008E36BF">
      <w:pPr>
        <w:pStyle w:val="a3"/>
        <w:rPr>
          <w:sz w:val="20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1779"/>
        <w:gridCol w:w="2047"/>
        <w:gridCol w:w="2117"/>
        <w:gridCol w:w="1938"/>
      </w:tblGrid>
      <w:tr w:rsidR="00CD0DE8" w:rsidRPr="0032559C" w:rsidTr="00FA7B3B">
        <w:trPr>
          <w:trHeight w:val="269"/>
        </w:trPr>
        <w:tc>
          <w:tcPr>
            <w:tcW w:w="1779" w:type="dxa"/>
          </w:tcPr>
          <w:p w:rsidR="00CD0DE8" w:rsidRPr="0032559C" w:rsidRDefault="00CD0DE8" w:rsidP="00FA7B3B">
            <w:pPr>
              <w:spacing w:line="25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Председатель:</w:t>
            </w:r>
          </w:p>
        </w:tc>
        <w:tc>
          <w:tcPr>
            <w:tcW w:w="2047" w:type="dxa"/>
          </w:tcPr>
          <w:p w:rsidR="00CD0DE8" w:rsidRPr="0032559C" w:rsidRDefault="00CD0DE8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CD0DE8" w:rsidRPr="0032559C" w:rsidRDefault="00CD0DE8" w:rsidP="00FA7B3B">
            <w:pPr>
              <w:spacing w:line="250" w:lineRule="exact"/>
              <w:rPr>
                <w:sz w:val="24"/>
              </w:rPr>
            </w:pPr>
            <w:r w:rsidRPr="0032559C"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CD0DE8" w:rsidRPr="0032559C" w:rsidRDefault="00CD0DE8" w:rsidP="00FA7B3B">
            <w:pPr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CD0DE8" w:rsidRPr="0032559C" w:rsidTr="00FA7B3B">
        <w:trPr>
          <w:trHeight w:val="552"/>
        </w:trPr>
        <w:tc>
          <w:tcPr>
            <w:tcW w:w="1779" w:type="dxa"/>
          </w:tcPr>
          <w:p w:rsidR="00CD0DE8" w:rsidRPr="0032559C" w:rsidRDefault="00CD0DE8" w:rsidP="00FA7B3B">
            <w:pPr>
              <w:spacing w:line="27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Члены</w:t>
            </w:r>
          </w:p>
          <w:p w:rsidR="00CD0DE8" w:rsidRPr="0032559C" w:rsidRDefault="00CD0DE8" w:rsidP="00FA7B3B">
            <w:pPr>
              <w:spacing w:before="3" w:line="26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группы:</w:t>
            </w:r>
          </w:p>
        </w:tc>
        <w:tc>
          <w:tcPr>
            <w:tcW w:w="2047" w:type="dxa"/>
          </w:tcPr>
          <w:p w:rsidR="00CD0DE8" w:rsidRPr="0032559C" w:rsidRDefault="00CD0DE8" w:rsidP="00FA7B3B">
            <w:pPr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CD0DE8" w:rsidRPr="0032559C" w:rsidRDefault="00CD0DE8" w:rsidP="00FA7B3B">
            <w:pPr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</w:tcPr>
          <w:p w:rsidR="00CD0DE8" w:rsidRPr="0032559C" w:rsidRDefault="00CD0DE8" w:rsidP="00FA7B3B">
            <w:pPr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CD0DE8" w:rsidRPr="0032559C" w:rsidTr="00FA7B3B">
        <w:trPr>
          <w:trHeight w:val="276"/>
        </w:trPr>
        <w:tc>
          <w:tcPr>
            <w:tcW w:w="1779" w:type="dxa"/>
          </w:tcPr>
          <w:p w:rsidR="00CD0DE8" w:rsidRPr="0032559C" w:rsidRDefault="00CD0DE8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CD0DE8" w:rsidRPr="0032559C" w:rsidRDefault="00CD0DE8" w:rsidP="00FA7B3B">
            <w:pPr>
              <w:spacing w:line="256" w:lineRule="exact"/>
              <w:ind w:left="111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муз</w:t>
            </w:r>
            <w:proofErr w:type="gramStart"/>
            <w:r w:rsidRPr="0032559C">
              <w:rPr>
                <w:sz w:val="24"/>
              </w:rPr>
              <w:t>.р</w:t>
            </w:r>
            <w:proofErr w:type="gramEnd"/>
            <w:r w:rsidRPr="0032559C"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17" w:type="dxa"/>
          </w:tcPr>
          <w:p w:rsidR="00CD0DE8" w:rsidRPr="0032559C" w:rsidRDefault="00CD0DE8" w:rsidP="00FA7B3B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Акбашева</w:t>
            </w:r>
            <w:proofErr w:type="spellEnd"/>
            <w:r w:rsidRPr="0032559C">
              <w:rPr>
                <w:sz w:val="24"/>
              </w:rPr>
              <w:t xml:space="preserve"> А.Н.</w:t>
            </w:r>
          </w:p>
        </w:tc>
        <w:tc>
          <w:tcPr>
            <w:tcW w:w="1938" w:type="dxa"/>
          </w:tcPr>
          <w:p w:rsidR="00CD0DE8" w:rsidRPr="0032559C" w:rsidRDefault="00CD0DE8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CD0DE8" w:rsidRPr="0032559C" w:rsidTr="00FA7B3B">
        <w:trPr>
          <w:trHeight w:val="276"/>
        </w:trPr>
        <w:tc>
          <w:tcPr>
            <w:tcW w:w="1779" w:type="dxa"/>
          </w:tcPr>
          <w:p w:rsidR="00CD0DE8" w:rsidRPr="0032559C" w:rsidRDefault="00CD0DE8" w:rsidP="00FA7B3B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CD0DE8" w:rsidRPr="0032559C" w:rsidRDefault="00CD0DE8" w:rsidP="00FA7B3B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CD0DE8" w:rsidRPr="0032559C" w:rsidRDefault="00CD0DE8" w:rsidP="00FA7B3B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Федорова А.</w:t>
            </w:r>
            <w:proofErr w:type="gramStart"/>
            <w:r w:rsidRPr="0032559C"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CD0DE8" w:rsidRPr="0032559C" w:rsidRDefault="00CD0DE8" w:rsidP="00FA7B3B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CD0DE8" w:rsidRPr="0032559C" w:rsidTr="00FA7B3B">
        <w:trPr>
          <w:trHeight w:val="269"/>
        </w:trPr>
        <w:tc>
          <w:tcPr>
            <w:tcW w:w="1779" w:type="dxa"/>
          </w:tcPr>
          <w:p w:rsidR="00CD0DE8" w:rsidRPr="0032559C" w:rsidRDefault="00CD0DE8" w:rsidP="00FA7B3B">
            <w:pPr>
              <w:rPr>
                <w:sz w:val="18"/>
              </w:rPr>
            </w:pPr>
          </w:p>
        </w:tc>
        <w:tc>
          <w:tcPr>
            <w:tcW w:w="2047" w:type="dxa"/>
          </w:tcPr>
          <w:p w:rsidR="00CD0DE8" w:rsidRPr="0032559C" w:rsidRDefault="00CD0DE8" w:rsidP="00FA7B3B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CD0DE8" w:rsidRPr="0032559C" w:rsidRDefault="00CD0DE8" w:rsidP="00FA7B3B">
            <w:pPr>
              <w:spacing w:line="250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Еремеева</w:t>
            </w:r>
            <w:proofErr w:type="spellEnd"/>
            <w:r w:rsidRPr="0032559C">
              <w:rPr>
                <w:sz w:val="24"/>
              </w:rPr>
              <w:t xml:space="preserve"> Т.Н.</w:t>
            </w:r>
          </w:p>
        </w:tc>
        <w:tc>
          <w:tcPr>
            <w:tcW w:w="1938" w:type="dxa"/>
          </w:tcPr>
          <w:p w:rsidR="00CD0DE8" w:rsidRPr="0032559C" w:rsidRDefault="00CD0DE8" w:rsidP="00FA7B3B">
            <w:pPr>
              <w:spacing w:before="6" w:after="1"/>
            </w:pPr>
          </w:p>
          <w:p w:rsidR="00CD0DE8" w:rsidRPr="0032559C" w:rsidRDefault="00CD0DE8" w:rsidP="00FA7B3B">
            <w:pPr>
              <w:spacing w:line="20" w:lineRule="exact"/>
              <w:ind w:left="1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B8465CA" wp14:editId="6141CD00">
                      <wp:extent cx="9906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">
                      <v:line id="Line 3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CD0DE8" w:rsidRPr="0032559C" w:rsidRDefault="00CD0DE8" w:rsidP="00CD0DE8"/>
    <w:p w:rsidR="008E36BF" w:rsidRDefault="008E36BF">
      <w:pPr>
        <w:pStyle w:val="a3"/>
        <w:rPr>
          <w:sz w:val="20"/>
        </w:rPr>
      </w:pPr>
      <w:bookmarkStart w:id="0" w:name="_GoBack"/>
      <w:bookmarkEnd w:id="0"/>
    </w:p>
    <w:sectPr w:rsidR="008E36BF">
      <w:type w:val="continuous"/>
      <w:pgSz w:w="11910" w:h="16840"/>
      <w:pgMar w:top="104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6BF"/>
    <w:rsid w:val="008E36BF"/>
    <w:rsid w:val="00C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2022-08-29T11:59:00Z</dcterms:created>
  <dcterms:modified xsi:type="dcterms:W3CDTF">2022-08-29T12:17:00Z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